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B7" w:rsidRPr="00F82B38" w:rsidRDefault="00B050B7" w:rsidP="00B050B7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 xml:space="preserve">НОМИНАЦИЯ: Лучший </w:t>
      </w:r>
      <w:proofErr w:type="spellStart"/>
      <w:r w:rsidRPr="00F82B38">
        <w:rPr>
          <w:rFonts w:ascii="Times New Roman" w:hAnsi="Times New Roman" w:cs="Times New Roman"/>
          <w:b/>
          <w:color w:val="auto"/>
        </w:rPr>
        <w:t>бровист</w:t>
      </w:r>
      <w:proofErr w:type="spellEnd"/>
      <w:r w:rsidRPr="00F82B38">
        <w:rPr>
          <w:rFonts w:ascii="Times New Roman" w:hAnsi="Times New Roman" w:cs="Times New Roman"/>
          <w:b/>
          <w:color w:val="auto"/>
        </w:rPr>
        <w:t>. Постер.</w:t>
      </w:r>
    </w:p>
    <w:bookmarkEnd w:id="0"/>
    <w:p w:rsidR="00B050B7" w:rsidRPr="00F82B38" w:rsidRDefault="00B050B7" w:rsidP="00B050B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B050B7" w:rsidRPr="00F82B38" w:rsidRDefault="00B050B7" w:rsidP="00B050B7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B050B7" w:rsidRPr="00F82B38" w:rsidRDefault="00B050B7" w:rsidP="00B050B7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B050B7" w:rsidRPr="00F82B38" w:rsidRDefault="00B050B7" w:rsidP="00B050B7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Соблюдение Правил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. </w:t>
      </w:r>
      <w:r w:rsidRPr="00F82B38">
        <w:rPr>
          <w:rFonts w:ascii="Times New Roman" w:hAnsi="Times New Roman" w:cs="Times New Roman"/>
          <w:sz w:val="24"/>
          <w:szCs w:val="24"/>
        </w:rPr>
        <w:t xml:space="preserve">Зона стерилизации, 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эргономичность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Фото/видео работ (До и </w:t>
      </w:r>
      <w:proofErr w:type="gramStart"/>
      <w:r w:rsidRPr="00F82B38">
        <w:rPr>
          <w:rFonts w:ascii="Times New Roman" w:hAnsi="Times New Roman" w:cs="Times New Roman"/>
          <w:sz w:val="24"/>
          <w:szCs w:val="28"/>
        </w:rPr>
        <w:t>После</w:t>
      </w:r>
      <w:proofErr w:type="gramEnd"/>
      <w:r w:rsidRPr="00F82B38">
        <w:rPr>
          <w:rFonts w:ascii="Times New Roman" w:hAnsi="Times New Roman" w:cs="Times New Roman"/>
          <w:sz w:val="24"/>
          <w:szCs w:val="28"/>
        </w:rPr>
        <w:t>)</w:t>
      </w:r>
    </w:p>
    <w:p w:rsidR="00B050B7" w:rsidRPr="00F82B38" w:rsidRDefault="00B050B7" w:rsidP="00B050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38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Строение брови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Оценка формы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Симметричность 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Равномерность окрашивания</w:t>
      </w:r>
    </w:p>
    <w:p w:rsidR="00B050B7" w:rsidRPr="00F82B38" w:rsidRDefault="00B050B7" w:rsidP="00B050B7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Соответствие типу внешности</w:t>
      </w:r>
    </w:p>
    <w:p w:rsidR="00B050B7" w:rsidRPr="00F82B38" w:rsidRDefault="00B050B7" w:rsidP="00B050B7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"/>
          <w:szCs w:val="28"/>
        </w:rPr>
      </w:pP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Требования к работе:</w:t>
      </w:r>
    </w:p>
    <w:p w:rsidR="00B050B7" w:rsidRPr="00F82B38" w:rsidRDefault="00B050B7" w:rsidP="00B050B7">
      <w:pPr>
        <w:pStyle w:val="Default"/>
        <w:spacing w:line="276" w:lineRule="auto"/>
        <w:jc w:val="both"/>
      </w:pPr>
      <w:r w:rsidRPr="00F82B38">
        <w:t>- продемонстрировать умение работать с натуральными бровями (волосками), используя лишь инструменты удаления лишних волосков и выполняя максимально естественное окрашивание бровей</w:t>
      </w:r>
    </w:p>
    <w:p w:rsidR="00B050B7" w:rsidRPr="00F82B38" w:rsidRDefault="00B050B7" w:rsidP="00B050B7">
      <w:pPr>
        <w:pStyle w:val="Default"/>
        <w:spacing w:line="276" w:lineRule="auto"/>
        <w:jc w:val="both"/>
      </w:pPr>
      <w:r w:rsidRPr="00F82B38">
        <w:t>- выполнить подбор формы, удаление лишних волосков, окрашивание бровей любым красителем</w:t>
      </w:r>
    </w:p>
    <w:p w:rsidR="00B050B7" w:rsidRPr="00F82B38" w:rsidRDefault="00B050B7" w:rsidP="00B050B7">
      <w:pPr>
        <w:pStyle w:val="Default"/>
        <w:spacing w:line="276" w:lineRule="auto"/>
        <w:jc w:val="both"/>
      </w:pPr>
      <w:r w:rsidRPr="00F82B38">
        <w:t>- требования к материалам, используемым в работе: пинцет, нить, воск, специальная профессиональная краска или хна для бровей</w:t>
      </w:r>
    </w:p>
    <w:p w:rsidR="00B050B7" w:rsidRPr="00F82B38" w:rsidRDefault="00B050B7" w:rsidP="00B050B7">
      <w:pPr>
        <w:pStyle w:val="Default"/>
        <w:spacing w:line="276" w:lineRule="auto"/>
        <w:jc w:val="both"/>
      </w:pPr>
      <w:r w:rsidRPr="00F82B38">
        <w:t>- запрещено подстригать волоски, пользоваться трафаретами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t>- лицо модели может присутствовать или частично отражаться на видео, на усмотрение мастера</w:t>
      </w:r>
      <w:r w:rsidRPr="00F82B38">
        <w:rPr>
          <w:sz w:val="28"/>
          <w:szCs w:val="28"/>
        </w:rPr>
        <w:t xml:space="preserve"> 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14"/>
          <w:szCs w:val="28"/>
        </w:rPr>
      </w:pPr>
    </w:p>
    <w:p w:rsidR="00B050B7" w:rsidRPr="00F82B38" w:rsidRDefault="00B050B7" w:rsidP="00B050B7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B050B7" w:rsidRPr="00F82B38" w:rsidRDefault="00B050B7" w:rsidP="00B050B7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B050B7" w:rsidRPr="00F82B38" w:rsidRDefault="00B050B7" w:rsidP="00B050B7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B050B7" w:rsidRPr="00F82B38" w:rsidRDefault="00B050B7" w:rsidP="00B050B7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Регалии, обучения</w:t>
      </w:r>
    </w:p>
    <w:p w:rsidR="00B050B7" w:rsidRPr="00F82B38" w:rsidRDefault="00B050B7" w:rsidP="00B050B7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Соблюдение Правил </w:t>
      </w:r>
      <w:proofErr w:type="spellStart"/>
      <w:r w:rsidRPr="00F82B38">
        <w:rPr>
          <w:bCs/>
          <w:szCs w:val="28"/>
        </w:rPr>
        <w:t>СанПин</w:t>
      </w:r>
      <w:proofErr w:type="spellEnd"/>
    </w:p>
    <w:p w:rsidR="00B050B7" w:rsidRPr="00F82B38" w:rsidRDefault="00B050B7" w:rsidP="00B050B7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Рабочее место, эргономичность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Строение брови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lastRenderedPageBreak/>
        <w:t>Чистота работы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Оценка формы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Симметричность 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Равномерность окрашивания</w:t>
      </w:r>
    </w:p>
    <w:p w:rsidR="00B050B7" w:rsidRPr="00F82B38" w:rsidRDefault="00B050B7" w:rsidP="00B050B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Соответствие типу внешности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B050B7" w:rsidRPr="00F82B38" w:rsidRDefault="00B050B7" w:rsidP="00B050B7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B050B7" w:rsidRPr="00F82B38" w:rsidRDefault="00B050B7" w:rsidP="00B050B7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B050B7" w:rsidRPr="00F82B38" w:rsidRDefault="00B050B7" w:rsidP="00B050B7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B050B7" w:rsidRPr="00F82B38" w:rsidRDefault="00B050B7" w:rsidP="00B050B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НОМИНАЦИЯ:_Лучший_женский"/>
      <w:bookmarkStart w:id="2" w:name="_НОМИНАЦИЯ:_Лучший_колорист."/>
      <w:bookmarkStart w:id="3" w:name="_НОМИНАЦИЯ:_Лучший_брейдер."/>
      <w:bookmarkEnd w:id="1"/>
      <w:bookmarkEnd w:id="2"/>
      <w:bookmarkEnd w:id="3"/>
    </w:p>
    <w:p w:rsidR="00E555DF" w:rsidRPr="00B050B7" w:rsidRDefault="00B050B7" w:rsidP="00B050B7"/>
    <w:sectPr w:rsidR="00E555DF" w:rsidRPr="00B0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4B527A"/>
    <w:rsid w:val="0065204F"/>
    <w:rsid w:val="00B050B7"/>
    <w:rsid w:val="00BE268D"/>
    <w:rsid w:val="00D05FB3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B7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2023-07-05T08:41:00Z</dcterms:created>
  <dcterms:modified xsi:type="dcterms:W3CDTF">2023-07-05T08:41:00Z</dcterms:modified>
</cp:coreProperties>
</file>