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8D" w:rsidRPr="00F82B38" w:rsidRDefault="00BE268D" w:rsidP="00BE268D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F82B38">
        <w:rPr>
          <w:rFonts w:ascii="Times New Roman" w:hAnsi="Times New Roman" w:cs="Times New Roman"/>
          <w:b/>
          <w:color w:val="auto"/>
        </w:rPr>
        <w:t xml:space="preserve">НОМИНАЦИЯ: Лучший </w:t>
      </w:r>
      <w:proofErr w:type="spellStart"/>
      <w:r w:rsidRPr="00F82B38">
        <w:rPr>
          <w:rFonts w:ascii="Times New Roman" w:hAnsi="Times New Roman" w:cs="Times New Roman"/>
          <w:b/>
          <w:color w:val="auto"/>
        </w:rPr>
        <w:t>лешмейкер</w:t>
      </w:r>
      <w:proofErr w:type="spellEnd"/>
      <w:r w:rsidRPr="00F82B38">
        <w:rPr>
          <w:rFonts w:ascii="Times New Roman" w:hAnsi="Times New Roman" w:cs="Times New Roman"/>
          <w:b/>
          <w:color w:val="auto"/>
        </w:rPr>
        <w:t>. Классическое наращивание ресниц. Постер.</w:t>
      </w:r>
    </w:p>
    <w:bookmarkEnd w:id="0"/>
    <w:p w:rsidR="00BE268D" w:rsidRPr="00F82B38" w:rsidRDefault="00BE268D" w:rsidP="00BE268D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</w:p>
    <w:p w:rsidR="00BE268D" w:rsidRPr="00F82B38" w:rsidRDefault="00BE268D" w:rsidP="00BE268D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B38">
        <w:rPr>
          <w:rFonts w:ascii="Times New Roman" w:hAnsi="Times New Roman" w:cs="Times New Roman"/>
          <w:bCs/>
          <w:sz w:val="28"/>
          <w:szCs w:val="28"/>
        </w:rPr>
        <w:t>Предоставить видеоролик длительностью не более 3(трех) минут.  В ролике отразить следующие критерии: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</w:p>
    <w:p w:rsidR="00BE268D" w:rsidRPr="00F82B38" w:rsidRDefault="00BE268D" w:rsidP="00BE268D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Регалии, обучения </w:t>
      </w:r>
      <w:r w:rsidRPr="00F82B38">
        <w:rPr>
          <w:rFonts w:ascii="Times New Roman" w:hAnsi="Times New Roman" w:cs="Times New Roman"/>
          <w:sz w:val="24"/>
          <w:szCs w:val="24"/>
        </w:rPr>
        <w:t>не ранее 2020г</w:t>
      </w:r>
      <w:r w:rsidRPr="00F82B38">
        <w:rPr>
          <w:rFonts w:ascii="Times New Roman" w:hAnsi="Times New Roman" w:cs="Times New Roman"/>
          <w:sz w:val="24"/>
          <w:szCs w:val="28"/>
        </w:rPr>
        <w:t xml:space="preserve"> </w:t>
      </w:r>
      <w:r w:rsidRPr="00F82B38">
        <w:rPr>
          <w:rFonts w:ascii="Times New Roman" w:hAnsi="Times New Roman" w:cs="Times New Roman"/>
          <w:sz w:val="24"/>
          <w:szCs w:val="24"/>
        </w:rPr>
        <w:t>(сертификаты об обучении, участие в различных мероприятиях, благодарственные письма, кубки)</w:t>
      </w:r>
    </w:p>
    <w:p w:rsidR="00BE268D" w:rsidRPr="00F82B38" w:rsidRDefault="00BE268D" w:rsidP="00BE268D">
      <w:pPr>
        <w:pStyle w:val="a3"/>
        <w:numPr>
          <w:ilvl w:val="0"/>
          <w:numId w:val="1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Соблюдение Правил </w:t>
      </w:r>
      <w:proofErr w:type="spellStart"/>
      <w:r w:rsidRPr="00F82B38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F82B38">
        <w:rPr>
          <w:rFonts w:ascii="Times New Roman" w:hAnsi="Times New Roman" w:cs="Times New Roman"/>
          <w:sz w:val="24"/>
          <w:szCs w:val="28"/>
        </w:rPr>
        <w:t xml:space="preserve">. </w:t>
      </w:r>
      <w:r w:rsidRPr="00F82B38">
        <w:rPr>
          <w:rFonts w:ascii="Times New Roman" w:hAnsi="Times New Roman" w:cs="Times New Roman"/>
          <w:sz w:val="24"/>
          <w:szCs w:val="24"/>
        </w:rPr>
        <w:t xml:space="preserve">Зона стерилизации, наличие расходных одноразовых материалов, </w:t>
      </w:r>
      <w:proofErr w:type="spellStart"/>
      <w:proofErr w:type="gramStart"/>
      <w:r w:rsidRPr="00F82B38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F82B38">
        <w:rPr>
          <w:rFonts w:ascii="Times New Roman" w:hAnsi="Times New Roman" w:cs="Times New Roman"/>
          <w:sz w:val="24"/>
          <w:szCs w:val="24"/>
        </w:rPr>
        <w:t xml:space="preserve"> и процессы дезинфекции оборудования и рабочих мест.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Рабочее место, эргономичность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 xml:space="preserve">Фото/видео работ (До и </w:t>
      </w:r>
      <w:proofErr w:type="gramStart"/>
      <w:r w:rsidRPr="00F82B38">
        <w:rPr>
          <w:rFonts w:ascii="Times New Roman" w:hAnsi="Times New Roman" w:cs="Times New Roman"/>
          <w:sz w:val="24"/>
          <w:szCs w:val="28"/>
        </w:rPr>
        <w:t>После</w:t>
      </w:r>
      <w:proofErr w:type="gramEnd"/>
      <w:r w:rsidRPr="00F82B38">
        <w:rPr>
          <w:rFonts w:ascii="Times New Roman" w:hAnsi="Times New Roman" w:cs="Times New Roman"/>
          <w:sz w:val="24"/>
          <w:szCs w:val="28"/>
        </w:rPr>
        <w:t>)</w:t>
      </w:r>
    </w:p>
    <w:p w:rsidR="00BE268D" w:rsidRPr="00F82B38" w:rsidRDefault="00BE268D" w:rsidP="00BE26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38">
        <w:rPr>
          <w:rFonts w:ascii="Times New Roman" w:hAnsi="Times New Roman" w:cs="Times New Roman"/>
          <w:sz w:val="28"/>
          <w:szCs w:val="28"/>
        </w:rPr>
        <w:t>Предоставить постер, отражающий следующие критерии: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Разделение ресниц, отсутствие склеек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Общая заполняемость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Моделирование: схема, направление, длина, изгиб, толщина, цвета.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Симметричность и равномерность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Соответствие типу внешности</w:t>
      </w:r>
    </w:p>
    <w:p w:rsidR="00BE268D" w:rsidRPr="00F82B38" w:rsidRDefault="00BE268D" w:rsidP="00BE268D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2"/>
          <w:szCs w:val="28"/>
        </w:rPr>
      </w:pPr>
    </w:p>
    <w:p w:rsidR="00BE268D" w:rsidRPr="00F82B38" w:rsidRDefault="00BE268D" w:rsidP="00BE268D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Требования к работе:</w:t>
      </w:r>
    </w:p>
    <w:p w:rsidR="00BE268D" w:rsidRPr="00F82B38" w:rsidRDefault="00BE268D" w:rsidP="00BE268D">
      <w:pPr>
        <w:pStyle w:val="Default"/>
        <w:spacing w:line="276" w:lineRule="auto"/>
        <w:jc w:val="both"/>
      </w:pPr>
      <w:r w:rsidRPr="00F82B38">
        <w:t>- ресницы черного или коричневого цвета, любой длины, толщиной (0.10 и менее), любого изгиба</w:t>
      </w:r>
    </w:p>
    <w:p w:rsidR="00BE268D" w:rsidRPr="00F82B38" w:rsidRDefault="00BE268D" w:rsidP="00BE268D">
      <w:pPr>
        <w:pStyle w:val="Default"/>
        <w:spacing w:line="276" w:lineRule="auto"/>
        <w:jc w:val="both"/>
      </w:pPr>
      <w:r w:rsidRPr="00F82B38">
        <w:t>- классическое наращивание на ресницах обоих глаз</w:t>
      </w:r>
    </w:p>
    <w:p w:rsidR="00BE268D" w:rsidRPr="00F82B38" w:rsidRDefault="00BE268D" w:rsidP="00BE268D">
      <w:pPr>
        <w:pStyle w:val="Default"/>
        <w:spacing w:line="276" w:lineRule="auto"/>
        <w:jc w:val="both"/>
      </w:pPr>
      <w:r w:rsidRPr="00F82B38">
        <w:t>- допускается наращивание только одной искусственной реснице к одной натуральной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t>- лицо модели может присутствовать или частично отражаться на видео, на усмотрение мастера</w:t>
      </w:r>
      <w:r w:rsidRPr="00F82B38">
        <w:rPr>
          <w:sz w:val="28"/>
          <w:szCs w:val="28"/>
        </w:rPr>
        <w:t xml:space="preserve">. 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 xml:space="preserve">Работа должна быть представлена не позднее </w:t>
      </w:r>
      <w:r w:rsidRPr="00F82B38">
        <w:rPr>
          <w:b/>
          <w:sz w:val="28"/>
          <w:szCs w:val="28"/>
        </w:rPr>
        <w:t>31.08.2023 года.</w:t>
      </w:r>
      <w:r w:rsidRPr="00F82B38">
        <w:rPr>
          <w:sz w:val="28"/>
          <w:szCs w:val="28"/>
        </w:rPr>
        <w:t xml:space="preserve"> 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sz w:val="14"/>
          <w:szCs w:val="28"/>
        </w:rPr>
      </w:pPr>
    </w:p>
    <w:p w:rsidR="00BE268D" w:rsidRPr="00F82B38" w:rsidRDefault="00BE268D" w:rsidP="00BE268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КРИТЕРИИ ОЦЕНКИ:</w:t>
      </w:r>
    </w:p>
    <w:p w:rsidR="00BE268D" w:rsidRPr="00F82B38" w:rsidRDefault="00BE268D" w:rsidP="00BE268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Общее впечатление </w:t>
      </w:r>
      <w:r w:rsidRPr="00F82B38">
        <w:rPr>
          <w:szCs w:val="28"/>
        </w:rPr>
        <w:t>от ролика</w:t>
      </w:r>
    </w:p>
    <w:p w:rsidR="00BE268D" w:rsidRPr="00F82B38" w:rsidRDefault="00BE268D" w:rsidP="00BE268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proofErr w:type="spellStart"/>
      <w:r w:rsidRPr="00F82B38">
        <w:rPr>
          <w:bCs/>
          <w:szCs w:val="28"/>
        </w:rPr>
        <w:t>Самопрезентация</w:t>
      </w:r>
      <w:proofErr w:type="spellEnd"/>
      <w:r w:rsidRPr="00F82B38">
        <w:rPr>
          <w:bCs/>
          <w:szCs w:val="28"/>
        </w:rPr>
        <w:tab/>
      </w:r>
    </w:p>
    <w:p w:rsidR="00BE268D" w:rsidRPr="00F82B38" w:rsidRDefault="00BE268D" w:rsidP="00BE268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Регалии, обучения</w:t>
      </w:r>
    </w:p>
    <w:p w:rsidR="00BE268D" w:rsidRPr="00F82B38" w:rsidRDefault="00BE268D" w:rsidP="00BE268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 xml:space="preserve">Соблюдение Правил </w:t>
      </w:r>
      <w:proofErr w:type="spellStart"/>
      <w:r w:rsidRPr="00F82B38">
        <w:rPr>
          <w:bCs/>
          <w:szCs w:val="28"/>
        </w:rPr>
        <w:t>СанПин</w:t>
      </w:r>
      <w:proofErr w:type="spellEnd"/>
    </w:p>
    <w:p w:rsidR="00BE268D" w:rsidRPr="00F82B38" w:rsidRDefault="00BE268D" w:rsidP="00BE268D">
      <w:pPr>
        <w:pStyle w:val="Default"/>
        <w:numPr>
          <w:ilvl w:val="0"/>
          <w:numId w:val="3"/>
        </w:numPr>
        <w:spacing w:line="276" w:lineRule="auto"/>
        <w:ind w:left="644"/>
        <w:jc w:val="both"/>
        <w:rPr>
          <w:bCs/>
          <w:szCs w:val="28"/>
        </w:rPr>
      </w:pPr>
      <w:r w:rsidRPr="00F82B38">
        <w:rPr>
          <w:bCs/>
          <w:szCs w:val="28"/>
        </w:rPr>
        <w:t>Рабочее место, эргономичность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Разделение ресниц, отсутствие склеек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Общая заполняемость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Чистота работы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Моделирование: схема, направление, длина, изгиб, толщина, цвета.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t>Симметричность и равномерность</w:t>
      </w:r>
    </w:p>
    <w:p w:rsidR="00BE268D" w:rsidRPr="00F82B38" w:rsidRDefault="00BE268D" w:rsidP="00BE268D">
      <w:pPr>
        <w:pStyle w:val="a3"/>
        <w:numPr>
          <w:ilvl w:val="0"/>
          <w:numId w:val="2"/>
        </w:numPr>
        <w:spacing w:after="200" w:line="276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  <w:r w:rsidRPr="00F82B38">
        <w:rPr>
          <w:rFonts w:ascii="Times New Roman" w:hAnsi="Times New Roman" w:cs="Times New Roman"/>
          <w:sz w:val="24"/>
          <w:szCs w:val="28"/>
        </w:rPr>
        <w:lastRenderedPageBreak/>
        <w:t>Соответствие типу внешности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BE268D" w:rsidRPr="00F82B38" w:rsidRDefault="00BE268D" w:rsidP="00BE268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ЭТАПЫ СУДЕЙСТВА: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Первый этап </w:t>
      </w:r>
      <w:r w:rsidRPr="00F82B38">
        <w:rPr>
          <w:sz w:val="28"/>
          <w:szCs w:val="28"/>
        </w:rPr>
        <w:t>– детальный разбор всех критериев. Итоговой оценкой является средний бал. Максимально -10 баллов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>Второй этап – Онлайн голосование. Максимально-5 баллов.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bCs/>
          <w:sz w:val="28"/>
          <w:szCs w:val="28"/>
        </w:rPr>
        <w:t xml:space="preserve">Третий этап </w:t>
      </w:r>
      <w:r w:rsidRPr="00F82B38">
        <w:rPr>
          <w:sz w:val="28"/>
          <w:szCs w:val="28"/>
        </w:rPr>
        <w:t>– Офлайн голосование. Максимально-5 баллов.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BE268D" w:rsidRPr="00F82B38" w:rsidRDefault="00BE268D" w:rsidP="00BE268D">
      <w:pPr>
        <w:pStyle w:val="Default"/>
        <w:spacing w:line="276" w:lineRule="auto"/>
        <w:jc w:val="both"/>
        <w:rPr>
          <w:sz w:val="28"/>
          <w:szCs w:val="28"/>
        </w:rPr>
      </w:pPr>
      <w:r w:rsidRPr="00F82B38">
        <w:rPr>
          <w:sz w:val="28"/>
          <w:szCs w:val="28"/>
        </w:rPr>
        <w:t>Итоговой оценкой видеоролика является сумма баллов по всем критериям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bCs/>
          <w:sz w:val="14"/>
          <w:szCs w:val="28"/>
        </w:rPr>
      </w:pPr>
    </w:p>
    <w:p w:rsidR="00BE268D" w:rsidRPr="00F82B38" w:rsidRDefault="00BE268D" w:rsidP="00BE268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 xml:space="preserve">ШТРАФНЫЕ БАЛЛЫ: </w:t>
      </w:r>
    </w:p>
    <w:p w:rsidR="00BE268D" w:rsidRPr="00F82B38" w:rsidRDefault="00BE268D" w:rsidP="00BE268D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82B38">
        <w:rPr>
          <w:bCs/>
          <w:sz w:val="28"/>
          <w:szCs w:val="28"/>
        </w:rPr>
        <w:t>В случае плагиата – баллы за общее впечатление (первый этап судейства) от видеоролика аннулируются.</w:t>
      </w:r>
    </w:p>
    <w:p w:rsidR="00E555DF" w:rsidRDefault="00BE268D"/>
    <w:sectPr w:rsidR="00E5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B237F"/>
    <w:multiLevelType w:val="hybridMultilevel"/>
    <w:tmpl w:val="09B6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6110"/>
    <w:multiLevelType w:val="hybridMultilevel"/>
    <w:tmpl w:val="F6AC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D4919"/>
    <w:multiLevelType w:val="hybridMultilevel"/>
    <w:tmpl w:val="16A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8D"/>
    <w:rsid w:val="004B527A"/>
    <w:rsid w:val="0065204F"/>
    <w:rsid w:val="00BE268D"/>
    <w:rsid w:val="00D05FB3"/>
    <w:rsid w:val="00F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02A1F-490B-4E4C-9DF1-79CB9A02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8D"/>
  </w:style>
  <w:style w:type="paragraph" w:styleId="1">
    <w:name w:val="heading 1"/>
    <w:basedOn w:val="a"/>
    <w:next w:val="a"/>
    <w:link w:val="10"/>
    <w:uiPriority w:val="9"/>
    <w:qFormat/>
    <w:rsid w:val="00BE2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268D"/>
    <w:pPr>
      <w:ind w:left="720"/>
      <w:contextualSpacing/>
    </w:pPr>
  </w:style>
  <w:style w:type="paragraph" w:customStyle="1" w:styleId="Default">
    <w:name w:val="Default"/>
    <w:rsid w:val="00BE2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2023-07-05T08:40:00Z</dcterms:created>
  <dcterms:modified xsi:type="dcterms:W3CDTF">2023-07-05T08:40:00Z</dcterms:modified>
</cp:coreProperties>
</file>